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4EA9" w:rsidRDefault="00F613A8" w:rsidP="0044193A">
      <w:pPr>
        <w:spacing w:line="280" w:lineRule="exact"/>
        <w:jc w:val="center"/>
        <w:rPr>
          <w:rFonts w:asciiTheme="minorEastAsia" w:eastAsiaTheme="minorEastAsia" w:hAnsiTheme="minorEastAsia"/>
        </w:rPr>
      </w:pPr>
      <w:r w:rsidRPr="00C74888">
        <w:rPr>
          <w:rFonts w:asciiTheme="minorEastAsia" w:eastAsiaTheme="minorEastAsia" w:hAnsiTheme="minorEastAsia" w:hint="eastAsia"/>
        </w:rPr>
        <w:t>「キャリア・パスポート</w:t>
      </w:r>
      <w:r w:rsidR="00B97076">
        <w:rPr>
          <w:rFonts w:asciiTheme="minorEastAsia" w:eastAsiaTheme="minorEastAsia" w:hAnsiTheme="minorEastAsia" w:hint="eastAsia"/>
        </w:rPr>
        <w:t>はじめ</w:t>
      </w:r>
      <w:r w:rsidRPr="00C74888">
        <w:rPr>
          <w:rFonts w:asciiTheme="minorEastAsia" w:eastAsiaTheme="minorEastAsia" w:hAnsiTheme="minorEastAsia" w:hint="eastAsia"/>
        </w:rPr>
        <w:t>」</w:t>
      </w:r>
      <w:r w:rsidR="0044193A" w:rsidRPr="00C74888">
        <w:rPr>
          <w:rFonts w:asciiTheme="minorEastAsia" w:eastAsiaTheme="minorEastAsia" w:hAnsiTheme="minorEastAsia" w:hint="eastAsia"/>
        </w:rPr>
        <w:t>の活用</w:t>
      </w:r>
    </w:p>
    <w:p w:rsidR="00C74888" w:rsidRPr="00B97076" w:rsidRDefault="00C74888" w:rsidP="0044193A">
      <w:pPr>
        <w:spacing w:line="280" w:lineRule="exact"/>
        <w:jc w:val="center"/>
        <w:rPr>
          <w:rFonts w:asciiTheme="minorEastAsia" w:eastAsiaTheme="minorEastAsia" w:hAnsiTheme="minorEastAsia"/>
        </w:rPr>
      </w:pPr>
    </w:p>
    <w:p w:rsidR="00310D59" w:rsidRPr="00C74888" w:rsidRDefault="00247007" w:rsidP="0044193A">
      <w:pPr>
        <w:spacing w:line="280" w:lineRule="exact"/>
        <w:rPr>
          <w:rFonts w:asciiTheme="minorEastAsia" w:eastAsiaTheme="minorEastAsia" w:hAnsiTheme="minorEastAsia"/>
        </w:rPr>
      </w:pPr>
      <w:r w:rsidRPr="00C74888">
        <w:rPr>
          <w:rFonts w:asciiTheme="minorEastAsia" w:eastAsiaTheme="minorEastAsia" w:hAnsiTheme="minorEastAsia" w:hint="eastAsia"/>
        </w:rPr>
        <w:t xml:space="preserve">１　</w:t>
      </w:r>
      <w:r w:rsidR="00310D59" w:rsidRPr="00C74888">
        <w:rPr>
          <w:rFonts w:asciiTheme="minorEastAsia" w:eastAsiaTheme="minorEastAsia" w:hAnsiTheme="minorEastAsia" w:hint="eastAsia"/>
        </w:rPr>
        <w:t>学級活動</w:t>
      </w:r>
      <w:r w:rsidR="009676B7" w:rsidRPr="00C74888">
        <w:rPr>
          <w:rFonts w:asciiTheme="minorEastAsia" w:eastAsiaTheme="minorEastAsia" w:hAnsiTheme="minorEastAsia" w:hint="eastAsia"/>
        </w:rPr>
        <w:t xml:space="preserve">　</w:t>
      </w:r>
      <w:r w:rsidR="00310D59" w:rsidRPr="00C74888">
        <w:rPr>
          <w:rFonts w:asciiTheme="minorEastAsia" w:eastAsiaTheme="minorEastAsia" w:hAnsiTheme="minorEastAsia" w:hint="eastAsia"/>
        </w:rPr>
        <w:t>（３）「一人一人のキャリア形成と自己実現」</w:t>
      </w:r>
    </w:p>
    <w:p w:rsidR="00310D59" w:rsidRDefault="00310D59" w:rsidP="0044193A">
      <w:pPr>
        <w:spacing w:line="280" w:lineRule="exact"/>
        <w:rPr>
          <w:rFonts w:asciiTheme="minorEastAsia" w:eastAsiaTheme="minorEastAsia" w:hAnsiTheme="minorEastAsia"/>
        </w:rPr>
      </w:pPr>
      <w:r w:rsidRPr="00C74888">
        <w:rPr>
          <w:rFonts w:asciiTheme="minorEastAsia" w:eastAsiaTheme="minorEastAsia" w:hAnsiTheme="minorEastAsia" w:hint="eastAsia"/>
        </w:rPr>
        <w:t xml:space="preserve">　　　　　　　</w:t>
      </w:r>
      <w:r w:rsidR="009676B7" w:rsidRPr="00C74888">
        <w:rPr>
          <w:rFonts w:asciiTheme="minorEastAsia" w:eastAsiaTheme="minorEastAsia" w:hAnsiTheme="minorEastAsia" w:hint="eastAsia"/>
        </w:rPr>
        <w:t xml:space="preserve">　</w:t>
      </w:r>
      <w:r w:rsidRPr="00C74888">
        <w:rPr>
          <w:rFonts w:asciiTheme="minorEastAsia" w:eastAsiaTheme="minorEastAsia" w:hAnsiTheme="minorEastAsia" w:hint="eastAsia"/>
        </w:rPr>
        <w:t xml:space="preserve">　ア　現在や将来に希望や目標をもって生き</w:t>
      </w:r>
      <w:bookmarkStart w:id="0" w:name="_GoBack"/>
      <w:bookmarkEnd w:id="0"/>
      <w:r w:rsidRPr="00C74888">
        <w:rPr>
          <w:rFonts w:asciiTheme="minorEastAsia" w:eastAsiaTheme="minorEastAsia" w:hAnsiTheme="minorEastAsia" w:hint="eastAsia"/>
        </w:rPr>
        <w:t>る意欲や態度の形成</w:t>
      </w:r>
    </w:p>
    <w:p w:rsidR="00310D59" w:rsidRDefault="00247007" w:rsidP="0044193A">
      <w:pPr>
        <w:spacing w:line="280" w:lineRule="exact"/>
        <w:rPr>
          <w:rFonts w:asciiTheme="minorEastAsia" w:eastAsiaTheme="minorEastAsia" w:hAnsiTheme="minorEastAsia"/>
        </w:rPr>
      </w:pPr>
      <w:r w:rsidRPr="00C74888">
        <w:rPr>
          <w:rFonts w:asciiTheme="minorEastAsia" w:eastAsiaTheme="minorEastAsia" w:hAnsiTheme="minorEastAsia" w:hint="eastAsia"/>
        </w:rPr>
        <w:t xml:space="preserve">２　</w:t>
      </w:r>
      <w:r w:rsidR="00310D59" w:rsidRPr="00C74888">
        <w:rPr>
          <w:rFonts w:asciiTheme="minorEastAsia" w:eastAsiaTheme="minorEastAsia" w:hAnsiTheme="minorEastAsia" w:hint="eastAsia"/>
        </w:rPr>
        <w:t>題材</w:t>
      </w:r>
      <w:r w:rsidR="00F613A8" w:rsidRPr="00C74888">
        <w:rPr>
          <w:rFonts w:asciiTheme="minorEastAsia" w:eastAsiaTheme="minorEastAsia" w:hAnsiTheme="minorEastAsia" w:hint="eastAsia"/>
        </w:rPr>
        <w:t xml:space="preserve">　　　「</w:t>
      </w:r>
      <w:r w:rsidR="00587AF4" w:rsidRPr="00C74888">
        <w:rPr>
          <w:rFonts w:asciiTheme="minorEastAsia" w:eastAsiaTheme="minorEastAsia" w:hAnsiTheme="minorEastAsia" w:hint="eastAsia"/>
        </w:rPr>
        <w:t>これまでの自分を</w:t>
      </w:r>
      <w:r w:rsidR="00F613A8" w:rsidRPr="00C74888">
        <w:rPr>
          <w:rFonts w:asciiTheme="minorEastAsia" w:eastAsiaTheme="minorEastAsia" w:hAnsiTheme="minorEastAsia" w:hint="eastAsia"/>
        </w:rPr>
        <w:t>振り返ろう</w:t>
      </w:r>
      <w:r w:rsidR="00100E59" w:rsidRPr="00C74888">
        <w:rPr>
          <w:rFonts w:asciiTheme="minorEastAsia" w:eastAsiaTheme="minorEastAsia" w:hAnsiTheme="minorEastAsia" w:hint="eastAsia"/>
        </w:rPr>
        <w:t>」</w:t>
      </w:r>
    </w:p>
    <w:p w:rsidR="00310D59" w:rsidRDefault="00247007" w:rsidP="0044193A">
      <w:pPr>
        <w:spacing w:line="280" w:lineRule="exact"/>
        <w:rPr>
          <w:rFonts w:asciiTheme="minorEastAsia" w:eastAsiaTheme="minorEastAsia" w:hAnsiTheme="minorEastAsia"/>
        </w:rPr>
      </w:pPr>
      <w:r w:rsidRPr="00C74888">
        <w:rPr>
          <w:rFonts w:asciiTheme="minorEastAsia" w:eastAsiaTheme="minorEastAsia" w:hAnsiTheme="minorEastAsia" w:hint="eastAsia"/>
        </w:rPr>
        <w:t xml:space="preserve">３　</w:t>
      </w:r>
      <w:r w:rsidR="00310D59" w:rsidRPr="00C74888">
        <w:rPr>
          <w:rFonts w:asciiTheme="minorEastAsia" w:eastAsiaTheme="minorEastAsia" w:hAnsiTheme="minorEastAsia" w:hint="eastAsia"/>
        </w:rPr>
        <w:t>事前指導</w:t>
      </w:r>
    </w:p>
    <w:p w:rsidR="00D54BCE" w:rsidRPr="00C74888" w:rsidRDefault="00247007" w:rsidP="0044193A">
      <w:pPr>
        <w:spacing w:line="280" w:lineRule="exact"/>
        <w:rPr>
          <w:rFonts w:asciiTheme="minorEastAsia" w:eastAsiaTheme="minorEastAsia" w:hAnsiTheme="minorEastAsia"/>
        </w:rPr>
      </w:pPr>
      <w:r w:rsidRPr="00C74888">
        <w:rPr>
          <w:rFonts w:asciiTheme="minorEastAsia" w:eastAsiaTheme="minorEastAsia" w:hAnsiTheme="minorEastAsia" w:hint="eastAsia"/>
        </w:rPr>
        <w:t>４　本時の展開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
        <w:gridCol w:w="5385"/>
        <w:gridCol w:w="3214"/>
      </w:tblGrid>
      <w:tr w:rsidR="00310D59" w:rsidRPr="00C74888" w:rsidTr="003E4B22">
        <w:tc>
          <w:tcPr>
            <w:tcW w:w="1101" w:type="dxa"/>
            <w:shd w:val="clear" w:color="auto" w:fill="auto"/>
          </w:tcPr>
          <w:p w:rsidR="00310D59" w:rsidRPr="00C74888" w:rsidRDefault="00310D59" w:rsidP="0044193A">
            <w:pPr>
              <w:spacing w:line="280" w:lineRule="exact"/>
              <w:rPr>
                <w:rFonts w:asciiTheme="minorEastAsia" w:eastAsiaTheme="minorEastAsia" w:hAnsiTheme="minorEastAsia"/>
              </w:rPr>
            </w:pPr>
          </w:p>
        </w:tc>
        <w:tc>
          <w:tcPr>
            <w:tcW w:w="6008" w:type="dxa"/>
            <w:shd w:val="clear" w:color="auto" w:fill="auto"/>
          </w:tcPr>
          <w:p w:rsidR="00310D59" w:rsidRPr="00C74888" w:rsidRDefault="00310D59" w:rsidP="00C74888">
            <w:pPr>
              <w:spacing w:line="280" w:lineRule="exact"/>
              <w:jc w:val="left"/>
              <w:rPr>
                <w:rFonts w:asciiTheme="minorEastAsia" w:eastAsiaTheme="minorEastAsia" w:hAnsiTheme="minorEastAsia"/>
              </w:rPr>
            </w:pPr>
            <w:r w:rsidRPr="00C74888">
              <w:rPr>
                <w:rFonts w:asciiTheme="minorEastAsia" w:eastAsiaTheme="minorEastAsia" w:hAnsiTheme="minorEastAsia" w:hint="eastAsia"/>
              </w:rPr>
              <w:t>児童の活動</w:t>
            </w:r>
          </w:p>
        </w:tc>
        <w:tc>
          <w:tcPr>
            <w:tcW w:w="3555" w:type="dxa"/>
            <w:shd w:val="clear" w:color="auto" w:fill="auto"/>
          </w:tcPr>
          <w:p w:rsidR="00310D59" w:rsidRPr="00C74888" w:rsidRDefault="00310D59" w:rsidP="00C74888">
            <w:pPr>
              <w:spacing w:line="280" w:lineRule="exact"/>
              <w:jc w:val="left"/>
              <w:rPr>
                <w:rFonts w:asciiTheme="minorEastAsia" w:eastAsiaTheme="minorEastAsia" w:hAnsiTheme="minorEastAsia"/>
              </w:rPr>
            </w:pPr>
            <w:r w:rsidRPr="00C74888">
              <w:rPr>
                <w:rFonts w:asciiTheme="minorEastAsia" w:eastAsiaTheme="minorEastAsia" w:hAnsiTheme="minorEastAsia" w:hint="eastAsia"/>
              </w:rPr>
              <w:t>指導の留意事項</w:t>
            </w:r>
          </w:p>
        </w:tc>
      </w:tr>
      <w:tr w:rsidR="00310D59" w:rsidRPr="00C74888" w:rsidTr="003E4B22">
        <w:tc>
          <w:tcPr>
            <w:tcW w:w="1101" w:type="dxa"/>
            <w:shd w:val="clear" w:color="auto" w:fill="auto"/>
          </w:tcPr>
          <w:p w:rsidR="00310D59" w:rsidRPr="00C74888" w:rsidRDefault="00310D59" w:rsidP="0044193A">
            <w:pPr>
              <w:spacing w:line="280" w:lineRule="exact"/>
              <w:jc w:val="center"/>
              <w:rPr>
                <w:rFonts w:asciiTheme="minorEastAsia" w:eastAsiaTheme="minorEastAsia" w:hAnsiTheme="minorEastAsia"/>
                <w:bdr w:val="single" w:sz="4" w:space="0" w:color="auto"/>
              </w:rPr>
            </w:pPr>
            <w:r w:rsidRPr="00C74888">
              <w:rPr>
                <w:rFonts w:asciiTheme="minorEastAsia" w:eastAsiaTheme="minorEastAsia" w:hAnsiTheme="minorEastAsia" w:hint="eastAsia"/>
                <w:bdr w:val="single" w:sz="4" w:space="0" w:color="auto"/>
              </w:rPr>
              <w:t>導入</w:t>
            </w:r>
          </w:p>
          <w:p w:rsidR="00310D59" w:rsidRPr="00C74888" w:rsidRDefault="00310D59" w:rsidP="0044193A">
            <w:pPr>
              <w:spacing w:line="280" w:lineRule="exact"/>
              <w:jc w:val="center"/>
              <w:rPr>
                <w:rFonts w:asciiTheme="minorEastAsia" w:eastAsiaTheme="minorEastAsia" w:hAnsiTheme="minorEastAsia"/>
              </w:rPr>
            </w:pPr>
            <w:r w:rsidRPr="00C74888">
              <w:rPr>
                <w:rFonts w:asciiTheme="minorEastAsia" w:eastAsiaTheme="minorEastAsia" w:hAnsiTheme="minorEastAsia" w:hint="eastAsia"/>
              </w:rPr>
              <w:t>つかむ</w:t>
            </w:r>
          </w:p>
          <w:p w:rsidR="000F3730" w:rsidRPr="00C74888" w:rsidRDefault="00336D6E" w:rsidP="0044193A">
            <w:pPr>
              <w:spacing w:line="280" w:lineRule="exact"/>
              <w:jc w:val="center"/>
              <w:rPr>
                <w:rFonts w:asciiTheme="minorEastAsia" w:eastAsiaTheme="minorEastAsia" w:hAnsiTheme="minorEastAsia"/>
              </w:rPr>
            </w:pPr>
            <w:r>
              <w:rPr>
                <w:rFonts w:asciiTheme="minorEastAsia" w:eastAsiaTheme="minorEastAsia" w:hAnsiTheme="minorEastAsia" w:hint="eastAsia"/>
              </w:rPr>
              <w:t>(15</w:t>
            </w:r>
            <w:r w:rsidR="000F3730" w:rsidRPr="00C74888">
              <w:rPr>
                <w:rFonts w:asciiTheme="minorEastAsia" w:eastAsiaTheme="minorEastAsia" w:hAnsiTheme="minorEastAsia" w:hint="eastAsia"/>
              </w:rPr>
              <w:t>分)</w:t>
            </w:r>
          </w:p>
        </w:tc>
        <w:tc>
          <w:tcPr>
            <w:tcW w:w="6008" w:type="dxa"/>
            <w:shd w:val="clear" w:color="auto" w:fill="auto"/>
          </w:tcPr>
          <w:p w:rsidR="00336D6E" w:rsidRDefault="004F7D1D" w:rsidP="00336D6E">
            <w:pPr>
              <w:spacing w:line="280" w:lineRule="exact"/>
              <w:ind w:left="210" w:hangingChars="100" w:hanging="210"/>
              <w:rPr>
                <w:rFonts w:asciiTheme="minorEastAsia" w:eastAsiaTheme="minorEastAsia" w:hAnsiTheme="minorEastAsia"/>
              </w:rPr>
            </w:pPr>
            <w:r>
              <w:rPr>
                <w:rFonts w:asciiTheme="minorEastAsia" w:eastAsiaTheme="minorEastAsia" w:hAnsiTheme="minorEastAsia" w:hint="eastAsia"/>
              </w:rPr>
              <w:t>●</w:t>
            </w:r>
            <w:r w:rsidR="00203E8F" w:rsidRPr="00203E8F">
              <w:rPr>
                <w:rFonts w:asciiTheme="minorEastAsia" w:eastAsiaTheme="minorEastAsia" w:hAnsiTheme="minorEastAsia" w:hint="eastAsia"/>
              </w:rPr>
              <w:t>昨年度の活動を</w:t>
            </w:r>
            <w:r w:rsidR="00336D6E">
              <w:rPr>
                <w:rFonts w:asciiTheme="minorEastAsia" w:eastAsiaTheme="minorEastAsia" w:hAnsiTheme="minorEastAsia" w:hint="eastAsia"/>
              </w:rPr>
              <w:t>想起し，自分たちの成長について話し合う。（自分が成長したと思うことについて振り返る。）</w:t>
            </w:r>
          </w:p>
          <w:p w:rsidR="00336D6E" w:rsidRDefault="00336D6E" w:rsidP="00336D6E">
            <w:pPr>
              <w:spacing w:line="280" w:lineRule="exact"/>
              <w:ind w:left="210" w:hangingChars="100" w:hanging="210"/>
              <w:rPr>
                <w:rFonts w:asciiTheme="minorEastAsia" w:eastAsiaTheme="minorEastAsia" w:hAnsiTheme="minorEastAsia"/>
              </w:rPr>
            </w:pPr>
            <w:r>
              <w:rPr>
                <w:rFonts w:asciiTheme="minorEastAsia" w:eastAsiaTheme="minorEastAsia" w:hAnsiTheme="minorEastAsia" w:hint="eastAsia"/>
              </w:rPr>
              <w:t>・写真を使って，前年度の成長について振り返るようにする。</w:t>
            </w:r>
          </w:p>
          <w:p w:rsidR="00336D6E" w:rsidRDefault="004F7D1D" w:rsidP="00336D6E">
            <w:pPr>
              <w:spacing w:line="280" w:lineRule="exact"/>
              <w:ind w:left="210" w:hangingChars="100" w:hanging="210"/>
              <w:rPr>
                <w:rFonts w:asciiTheme="minorEastAsia" w:eastAsiaTheme="minorEastAsia" w:hAnsiTheme="minorEastAsia"/>
              </w:rPr>
            </w:pPr>
            <w:r>
              <w:rPr>
                <w:rFonts w:asciiTheme="minorEastAsia" w:eastAsiaTheme="minorEastAsia" w:hAnsiTheme="minorEastAsia" w:hint="eastAsia"/>
              </w:rPr>
              <w:t>・</w:t>
            </w:r>
            <w:r w:rsidR="00336D6E">
              <w:rPr>
                <w:rFonts w:asciiTheme="minorEastAsia" w:eastAsiaTheme="minorEastAsia" w:hAnsiTheme="minorEastAsia" w:hint="eastAsia"/>
              </w:rPr>
              <w:t>〇〇でこんなことをしたから成長したと思う。</w:t>
            </w:r>
          </w:p>
          <w:p w:rsidR="00336D6E" w:rsidRDefault="00336D6E" w:rsidP="00336D6E">
            <w:pPr>
              <w:spacing w:line="280" w:lineRule="exact"/>
              <w:ind w:leftChars="100" w:left="210"/>
              <w:rPr>
                <w:rFonts w:asciiTheme="minorEastAsia" w:eastAsiaTheme="minorEastAsia" w:hAnsiTheme="minorEastAsia"/>
              </w:rPr>
            </w:pPr>
            <w:r>
              <w:rPr>
                <w:rFonts w:asciiTheme="minorEastAsia" w:eastAsiaTheme="minorEastAsia" w:hAnsiTheme="minorEastAsia" w:hint="eastAsia"/>
              </w:rPr>
              <w:t>(→具体的に振り返るようにする。)</w:t>
            </w:r>
          </w:p>
          <w:p w:rsidR="00203E8F" w:rsidRPr="00203E8F" w:rsidRDefault="00336D6E" w:rsidP="00336D6E">
            <w:pPr>
              <w:spacing w:line="280" w:lineRule="exact"/>
              <w:rPr>
                <w:rFonts w:asciiTheme="minorEastAsia" w:eastAsiaTheme="minorEastAsia" w:hAnsiTheme="minorEastAsia"/>
              </w:rPr>
            </w:pPr>
            <w:r>
              <w:rPr>
                <w:rFonts w:asciiTheme="minorEastAsia" w:eastAsiaTheme="minorEastAsia" w:hAnsiTheme="minorEastAsia" w:hint="eastAsia"/>
              </w:rPr>
              <w:t>・キャリア・パスポートはじめの自分について書く</w:t>
            </w:r>
            <w:r w:rsidR="00203E8F" w:rsidRPr="00203E8F">
              <w:rPr>
                <w:rFonts w:asciiTheme="minorEastAsia" w:eastAsiaTheme="minorEastAsia" w:hAnsiTheme="minorEastAsia" w:hint="eastAsia"/>
              </w:rPr>
              <w:t>。</w:t>
            </w:r>
          </w:p>
          <w:p w:rsidR="000B6801" w:rsidRDefault="00203E8F" w:rsidP="00203E8F">
            <w:pPr>
              <w:spacing w:line="280" w:lineRule="exact"/>
              <w:ind w:left="210" w:hangingChars="100" w:hanging="210"/>
              <w:rPr>
                <w:rFonts w:asciiTheme="minorEastAsia" w:eastAsiaTheme="minorEastAsia" w:hAnsiTheme="minorEastAsia"/>
              </w:rPr>
            </w:pPr>
            <w:r w:rsidRPr="00203E8F">
              <w:rPr>
                <w:rFonts w:asciiTheme="minorEastAsia" w:eastAsiaTheme="minorEastAsia" w:hAnsiTheme="minorEastAsia" w:hint="eastAsia"/>
              </w:rPr>
              <w:t>・１年間を通して自分たちは「こんな力がついた」「こんなことができた」と実感がわくようにする。</w:t>
            </w:r>
          </w:p>
          <w:p w:rsidR="000B6801" w:rsidRDefault="000B6801" w:rsidP="00203E8F">
            <w:pPr>
              <w:spacing w:line="280" w:lineRule="exact"/>
              <w:ind w:left="210" w:hangingChars="100" w:hanging="210"/>
              <w:rPr>
                <w:rFonts w:asciiTheme="minorEastAsia" w:eastAsiaTheme="minorEastAsia" w:hAnsiTheme="minorEastAsia"/>
              </w:rPr>
            </w:pPr>
          </w:p>
          <w:p w:rsidR="00203E8F" w:rsidRPr="00203E8F" w:rsidRDefault="004F7D1D" w:rsidP="00203E8F">
            <w:pPr>
              <w:spacing w:line="280" w:lineRule="exact"/>
              <w:ind w:left="210" w:hangingChars="100" w:hanging="210"/>
              <w:rPr>
                <w:rFonts w:asciiTheme="minorEastAsia" w:eastAsiaTheme="minorEastAsia" w:hAnsiTheme="minorEastAsia"/>
              </w:rPr>
            </w:pPr>
            <w:r>
              <w:rPr>
                <w:rFonts w:asciiTheme="minorEastAsia" w:eastAsiaTheme="minorEastAsia" w:hAnsiTheme="minorEastAsia" w:hint="eastAsia"/>
              </w:rPr>
              <w:t>●</w:t>
            </w:r>
            <w:r w:rsidR="00203E8F" w:rsidRPr="00203E8F">
              <w:rPr>
                <w:rFonts w:asciiTheme="minorEastAsia" w:eastAsiaTheme="minorEastAsia" w:hAnsiTheme="minorEastAsia" w:hint="eastAsia"/>
              </w:rPr>
              <w:t>なぜ，そのようなことができるようになったかを考える。</w:t>
            </w:r>
          </w:p>
          <w:p w:rsidR="00203E8F" w:rsidRPr="00203E8F" w:rsidRDefault="00203E8F" w:rsidP="00203E8F">
            <w:pPr>
              <w:spacing w:line="280" w:lineRule="exact"/>
              <w:ind w:left="210" w:hangingChars="100" w:hanging="210"/>
              <w:rPr>
                <w:rFonts w:asciiTheme="minorEastAsia" w:eastAsiaTheme="minorEastAsia" w:hAnsiTheme="minorEastAsia"/>
              </w:rPr>
            </w:pPr>
            <w:r w:rsidRPr="00203E8F">
              <w:rPr>
                <w:rFonts w:asciiTheme="minorEastAsia" w:eastAsiaTheme="minorEastAsia" w:hAnsiTheme="minorEastAsia" w:hint="eastAsia"/>
              </w:rPr>
              <w:t>・みんなで協力したから　・がんばって練習したから</w:t>
            </w:r>
          </w:p>
          <w:p w:rsidR="00203E8F" w:rsidRPr="00203E8F" w:rsidRDefault="00203E8F" w:rsidP="00203E8F">
            <w:pPr>
              <w:spacing w:line="280" w:lineRule="exact"/>
              <w:ind w:left="210" w:hangingChars="100" w:hanging="210"/>
              <w:rPr>
                <w:rFonts w:asciiTheme="minorEastAsia" w:eastAsiaTheme="minorEastAsia" w:hAnsiTheme="minorEastAsia"/>
              </w:rPr>
            </w:pPr>
            <w:r w:rsidRPr="00203E8F">
              <w:rPr>
                <w:rFonts w:asciiTheme="minorEastAsia" w:eastAsiaTheme="minorEastAsia" w:hAnsiTheme="minorEastAsia" w:hint="eastAsia"/>
              </w:rPr>
              <w:t>・みんなで目標に向かって練習してきたから</w:t>
            </w:r>
          </w:p>
          <w:p w:rsidR="00E64A98" w:rsidRPr="00203E8F" w:rsidRDefault="00336D6E" w:rsidP="00E64A98">
            <w:pPr>
              <w:spacing w:line="280" w:lineRule="exact"/>
              <w:jc w:val="left"/>
              <w:rPr>
                <w:rFonts w:asciiTheme="minorEastAsia" w:eastAsiaTheme="minorEastAsia" w:hAnsiTheme="minorEastAsia"/>
              </w:rPr>
            </w:pPr>
            <w:r>
              <w:rPr>
                <w:rFonts w:asciiTheme="minorEastAsia" w:eastAsiaTheme="minorEastAsia" w:hAnsiTheme="minorEastAsia" w:hint="eastAsia"/>
              </w:rPr>
              <w:t>→</w:t>
            </w:r>
            <w:r w:rsidR="00E64A98" w:rsidRPr="00203E8F">
              <w:rPr>
                <w:rFonts w:asciiTheme="minorEastAsia" w:eastAsiaTheme="minorEastAsia" w:hAnsiTheme="minorEastAsia" w:hint="eastAsia"/>
              </w:rPr>
              <w:t>目標をもって生活することの大切さに気づく</w:t>
            </w:r>
          </w:p>
          <w:p w:rsidR="004C6639" w:rsidRPr="00336D6E" w:rsidRDefault="00336D6E" w:rsidP="00336D6E">
            <w:pPr>
              <w:spacing w:line="280" w:lineRule="exact"/>
              <w:ind w:left="210" w:hangingChars="100" w:hanging="210"/>
              <w:jc w:val="left"/>
              <w:rPr>
                <w:rFonts w:asciiTheme="minorEastAsia" w:eastAsiaTheme="minorEastAsia" w:hAnsiTheme="minorEastAsia"/>
              </w:rPr>
            </w:pPr>
            <w:r>
              <w:rPr>
                <w:rFonts w:asciiTheme="minorEastAsia" w:eastAsiaTheme="minorEastAsia" w:hAnsiTheme="minorEastAsia" w:hint="eastAsia"/>
              </w:rPr>
              <w:t>→</w:t>
            </w:r>
            <w:r w:rsidR="00E64A98" w:rsidRPr="00203E8F">
              <w:rPr>
                <w:rFonts w:asciiTheme="minorEastAsia" w:eastAsiaTheme="minorEastAsia" w:hAnsiTheme="minorEastAsia" w:hint="eastAsia"/>
              </w:rPr>
              <w:t>前学年と比べた自分たちの成長について考え，成長を重ねていくことが大切であることに気づく。</w:t>
            </w:r>
          </w:p>
        </w:tc>
        <w:tc>
          <w:tcPr>
            <w:tcW w:w="3555" w:type="dxa"/>
            <w:shd w:val="clear" w:color="auto" w:fill="auto"/>
          </w:tcPr>
          <w:p w:rsidR="004F7D1D" w:rsidRDefault="004F7D1D" w:rsidP="004E08F8">
            <w:pPr>
              <w:ind w:left="210" w:hangingChars="100" w:hanging="210"/>
            </w:pPr>
            <w:r>
              <w:rPr>
                <w:rFonts w:hint="eastAsia"/>
              </w:rPr>
              <w:t>◆昨年度の活動について振り返ることができるように，写真を用意する。</w:t>
            </w:r>
          </w:p>
          <w:p w:rsidR="00203E8F" w:rsidRDefault="004F7D1D" w:rsidP="00203E8F">
            <w:pPr>
              <w:ind w:left="210" w:hangingChars="100" w:hanging="210"/>
            </w:pPr>
            <w:r>
              <w:rPr>
                <w:rFonts w:hint="eastAsia"/>
              </w:rPr>
              <w:t>◆話合いを生かして，様々な経験により，一人一人が成長したことを実感させる。</w:t>
            </w:r>
          </w:p>
          <w:p w:rsidR="004E08F8" w:rsidRDefault="004F7D1D" w:rsidP="004E08F8">
            <w:pPr>
              <w:ind w:left="210" w:hangingChars="100" w:hanging="210"/>
            </w:pPr>
            <w:r>
              <w:rPr>
                <w:rFonts w:hint="eastAsia"/>
              </w:rPr>
              <w:t>◆</w:t>
            </w:r>
            <w:r w:rsidR="004E08F8">
              <w:rPr>
                <w:rFonts w:hint="eastAsia"/>
              </w:rPr>
              <w:t>これまでの自分の学習や生活を振り返るとともに，将来の自分と今の自分がつながっていることを理解し，今年度の具体的な目標を考える気持ちを高める。</w:t>
            </w:r>
          </w:p>
          <w:p w:rsidR="006C5226" w:rsidRPr="004E08F8" w:rsidRDefault="004F7D1D" w:rsidP="004E08F8">
            <w:pPr>
              <w:spacing w:line="280" w:lineRule="exact"/>
              <w:ind w:left="210" w:hangingChars="100" w:hanging="210"/>
              <w:rPr>
                <w:rFonts w:asciiTheme="minorEastAsia" w:eastAsiaTheme="minorEastAsia" w:hAnsiTheme="minorEastAsia"/>
              </w:rPr>
            </w:pPr>
            <w:r>
              <w:rPr>
                <w:rFonts w:hint="eastAsia"/>
              </w:rPr>
              <w:t>◆</w:t>
            </w:r>
            <w:r w:rsidR="004E08F8">
              <w:rPr>
                <w:rFonts w:hint="eastAsia"/>
              </w:rPr>
              <w:t>今の自分の経験や思いを記録していくことの意義を感じられるようにする。</w:t>
            </w:r>
          </w:p>
        </w:tc>
      </w:tr>
      <w:tr w:rsidR="00310D59" w:rsidRPr="00C74888" w:rsidTr="003E4B22">
        <w:tc>
          <w:tcPr>
            <w:tcW w:w="1101" w:type="dxa"/>
            <w:shd w:val="clear" w:color="auto" w:fill="auto"/>
          </w:tcPr>
          <w:p w:rsidR="00310D59" w:rsidRPr="00C74888" w:rsidRDefault="00310D59" w:rsidP="0044193A">
            <w:pPr>
              <w:spacing w:line="280" w:lineRule="exact"/>
              <w:jc w:val="center"/>
              <w:rPr>
                <w:rFonts w:asciiTheme="minorEastAsia" w:eastAsiaTheme="minorEastAsia" w:hAnsiTheme="minorEastAsia"/>
                <w:bdr w:val="single" w:sz="4" w:space="0" w:color="auto"/>
              </w:rPr>
            </w:pPr>
            <w:r w:rsidRPr="00C74888">
              <w:rPr>
                <w:rFonts w:asciiTheme="minorEastAsia" w:eastAsiaTheme="minorEastAsia" w:hAnsiTheme="minorEastAsia" w:hint="eastAsia"/>
                <w:bdr w:val="single" w:sz="4" w:space="0" w:color="auto"/>
              </w:rPr>
              <w:t>展開</w:t>
            </w:r>
          </w:p>
          <w:p w:rsidR="00310D59" w:rsidRPr="00C74888" w:rsidRDefault="00310D59" w:rsidP="0044193A">
            <w:pPr>
              <w:spacing w:line="280" w:lineRule="exact"/>
              <w:jc w:val="center"/>
              <w:rPr>
                <w:rFonts w:asciiTheme="minorEastAsia" w:eastAsiaTheme="minorEastAsia" w:hAnsiTheme="minorEastAsia"/>
              </w:rPr>
            </w:pPr>
            <w:r w:rsidRPr="00C74888">
              <w:rPr>
                <w:rFonts w:asciiTheme="minorEastAsia" w:eastAsiaTheme="minorEastAsia" w:hAnsiTheme="minorEastAsia" w:hint="eastAsia"/>
              </w:rPr>
              <w:t>さぐる</w:t>
            </w:r>
          </w:p>
          <w:p w:rsidR="00310D59" w:rsidRPr="00C74888" w:rsidRDefault="000F3730" w:rsidP="0044193A">
            <w:pPr>
              <w:spacing w:line="280" w:lineRule="exact"/>
              <w:jc w:val="center"/>
              <w:rPr>
                <w:rFonts w:asciiTheme="minorEastAsia" w:eastAsiaTheme="minorEastAsia" w:hAnsiTheme="minorEastAsia"/>
              </w:rPr>
            </w:pPr>
            <w:r w:rsidRPr="00C74888">
              <w:rPr>
                <w:rFonts w:asciiTheme="minorEastAsia" w:eastAsiaTheme="minorEastAsia" w:hAnsiTheme="minorEastAsia" w:hint="eastAsia"/>
              </w:rPr>
              <w:t>(10分)</w:t>
            </w:r>
          </w:p>
          <w:p w:rsidR="00100E59" w:rsidRPr="00C74888" w:rsidRDefault="00100E59" w:rsidP="0044193A">
            <w:pPr>
              <w:spacing w:line="280" w:lineRule="exact"/>
              <w:rPr>
                <w:rFonts w:asciiTheme="minorEastAsia" w:eastAsiaTheme="minorEastAsia" w:hAnsiTheme="minorEastAsia"/>
              </w:rPr>
            </w:pPr>
          </w:p>
          <w:p w:rsidR="004C6639" w:rsidRPr="00C74888" w:rsidRDefault="004C6639" w:rsidP="0044193A">
            <w:pPr>
              <w:spacing w:line="280" w:lineRule="exact"/>
              <w:rPr>
                <w:rFonts w:asciiTheme="minorEastAsia" w:eastAsiaTheme="minorEastAsia" w:hAnsiTheme="minorEastAsia"/>
              </w:rPr>
            </w:pPr>
          </w:p>
          <w:p w:rsidR="00A33D21" w:rsidRDefault="00A33D21" w:rsidP="0044193A">
            <w:pPr>
              <w:spacing w:line="280" w:lineRule="exact"/>
              <w:rPr>
                <w:rFonts w:asciiTheme="minorEastAsia" w:eastAsiaTheme="minorEastAsia" w:hAnsiTheme="minorEastAsia"/>
              </w:rPr>
            </w:pPr>
          </w:p>
          <w:p w:rsidR="000B6801" w:rsidRDefault="000B6801" w:rsidP="0044193A">
            <w:pPr>
              <w:spacing w:line="280" w:lineRule="exact"/>
              <w:rPr>
                <w:rFonts w:asciiTheme="minorEastAsia" w:eastAsiaTheme="minorEastAsia" w:hAnsiTheme="minorEastAsia"/>
              </w:rPr>
            </w:pPr>
          </w:p>
          <w:p w:rsidR="000B6801" w:rsidRPr="00C74888" w:rsidRDefault="000B6801" w:rsidP="0044193A">
            <w:pPr>
              <w:spacing w:line="280" w:lineRule="exact"/>
              <w:rPr>
                <w:rFonts w:asciiTheme="minorEastAsia" w:eastAsiaTheme="minorEastAsia" w:hAnsiTheme="minorEastAsia"/>
              </w:rPr>
            </w:pPr>
          </w:p>
          <w:p w:rsidR="0044193A" w:rsidRPr="00C74888" w:rsidRDefault="0044193A" w:rsidP="0044193A">
            <w:pPr>
              <w:spacing w:line="280" w:lineRule="exact"/>
              <w:rPr>
                <w:rFonts w:asciiTheme="minorEastAsia" w:eastAsiaTheme="minorEastAsia" w:hAnsiTheme="minorEastAsia"/>
              </w:rPr>
            </w:pPr>
          </w:p>
          <w:p w:rsidR="00310D59" w:rsidRPr="00C74888" w:rsidRDefault="00310D59" w:rsidP="0044193A">
            <w:pPr>
              <w:spacing w:line="280" w:lineRule="exact"/>
              <w:jc w:val="center"/>
              <w:rPr>
                <w:rFonts w:asciiTheme="minorEastAsia" w:eastAsiaTheme="minorEastAsia" w:hAnsiTheme="minorEastAsia"/>
                <w:spacing w:val="-8"/>
              </w:rPr>
            </w:pPr>
            <w:r w:rsidRPr="00C74888">
              <w:rPr>
                <w:rFonts w:asciiTheme="minorEastAsia" w:eastAsiaTheme="minorEastAsia" w:hAnsiTheme="minorEastAsia" w:hint="eastAsia"/>
                <w:spacing w:val="-8"/>
              </w:rPr>
              <w:t>見つける</w:t>
            </w:r>
          </w:p>
          <w:p w:rsidR="000F3730" w:rsidRPr="00C74888" w:rsidRDefault="000F3730" w:rsidP="0044193A">
            <w:pPr>
              <w:spacing w:line="280" w:lineRule="exact"/>
              <w:jc w:val="center"/>
              <w:rPr>
                <w:rFonts w:asciiTheme="minorEastAsia" w:eastAsiaTheme="minorEastAsia" w:hAnsiTheme="minorEastAsia"/>
              </w:rPr>
            </w:pPr>
            <w:r w:rsidRPr="00C74888">
              <w:rPr>
                <w:rFonts w:asciiTheme="minorEastAsia" w:eastAsiaTheme="minorEastAsia" w:hAnsiTheme="minorEastAsia" w:hint="eastAsia"/>
              </w:rPr>
              <w:t>(</w:t>
            </w:r>
            <w:r w:rsidR="0044193A" w:rsidRPr="00C74888">
              <w:rPr>
                <w:rFonts w:asciiTheme="minorEastAsia" w:eastAsiaTheme="minorEastAsia" w:hAnsiTheme="minorEastAsia" w:hint="eastAsia"/>
              </w:rPr>
              <w:t>15</w:t>
            </w:r>
            <w:r w:rsidRPr="00C74888">
              <w:rPr>
                <w:rFonts w:asciiTheme="minorEastAsia" w:eastAsiaTheme="minorEastAsia" w:hAnsiTheme="minorEastAsia" w:hint="eastAsia"/>
              </w:rPr>
              <w:t>分)</w:t>
            </w:r>
          </w:p>
        </w:tc>
        <w:tc>
          <w:tcPr>
            <w:tcW w:w="6008" w:type="dxa"/>
            <w:shd w:val="clear" w:color="auto" w:fill="auto"/>
          </w:tcPr>
          <w:p w:rsidR="00203E8F" w:rsidRPr="00203E8F" w:rsidRDefault="004F7D1D" w:rsidP="00E64A98">
            <w:pPr>
              <w:spacing w:line="280" w:lineRule="exact"/>
              <w:ind w:left="210" w:hangingChars="100" w:hanging="210"/>
              <w:jc w:val="left"/>
              <w:rPr>
                <w:rFonts w:asciiTheme="minorEastAsia" w:eastAsiaTheme="minorEastAsia" w:hAnsiTheme="minorEastAsia"/>
              </w:rPr>
            </w:pPr>
            <w:r>
              <w:rPr>
                <w:rFonts w:asciiTheme="minorEastAsia" w:eastAsiaTheme="minorEastAsia" w:hAnsiTheme="minorEastAsia" w:hint="eastAsia"/>
              </w:rPr>
              <w:t>●</w:t>
            </w:r>
            <w:r w:rsidR="00E64A98">
              <w:rPr>
                <w:rFonts w:asciiTheme="minorEastAsia" w:eastAsiaTheme="minorEastAsia" w:hAnsiTheme="minorEastAsia" w:hint="eastAsia"/>
              </w:rPr>
              <w:t>□</w:t>
            </w:r>
            <w:r w:rsidR="00203E8F" w:rsidRPr="00203E8F">
              <w:rPr>
                <w:rFonts w:asciiTheme="minorEastAsia" w:eastAsiaTheme="minorEastAsia" w:hAnsiTheme="minorEastAsia" w:hint="eastAsia"/>
              </w:rPr>
              <w:t>年生としてなりたい自分，できるようになりたいことを考え，発表し合う。</w:t>
            </w:r>
          </w:p>
          <w:p w:rsidR="00203E8F" w:rsidRPr="004F7D1D" w:rsidRDefault="00336D6E" w:rsidP="00336D6E">
            <w:pPr>
              <w:spacing w:line="280" w:lineRule="exact"/>
              <w:ind w:left="210" w:hangingChars="100" w:hanging="210"/>
              <w:jc w:val="left"/>
              <w:rPr>
                <w:rFonts w:asciiTheme="minorEastAsia" w:eastAsiaTheme="minorEastAsia" w:hAnsiTheme="minorEastAsia"/>
                <w:color w:val="000000" w:themeColor="text1"/>
              </w:rPr>
            </w:pPr>
            <w:r w:rsidRPr="004F7D1D">
              <w:rPr>
                <w:rFonts w:asciiTheme="minorEastAsia" w:eastAsiaTheme="minorEastAsia" w:hAnsiTheme="minorEastAsia" w:hint="eastAsia"/>
                <w:color w:val="000000" w:themeColor="text1"/>
              </w:rPr>
              <w:t>・理想(なってみたい)□年生とはどんな行動や考え方をしているかを考える。</w:t>
            </w:r>
          </w:p>
          <w:p w:rsidR="00E64A98" w:rsidRDefault="00336D6E" w:rsidP="00203E8F">
            <w:pPr>
              <w:spacing w:line="280" w:lineRule="exact"/>
              <w:jc w:val="left"/>
              <w:rPr>
                <w:rFonts w:asciiTheme="minorEastAsia" w:eastAsiaTheme="minorEastAsia" w:hAnsiTheme="minorEastAsia"/>
              </w:rPr>
            </w:pPr>
            <w:r>
              <w:rPr>
                <w:rFonts w:asciiTheme="minorEastAsia" w:eastAsiaTheme="minorEastAsia" w:hAnsiTheme="minorEastAsia" w:hint="eastAsia"/>
              </w:rPr>
              <w:t>・どんな□年生になりたいか考える。</w:t>
            </w:r>
          </w:p>
          <w:p w:rsidR="00336D6E" w:rsidRDefault="00336D6E" w:rsidP="00203E8F">
            <w:pPr>
              <w:spacing w:line="280" w:lineRule="exact"/>
              <w:jc w:val="left"/>
              <w:rPr>
                <w:rFonts w:asciiTheme="minorEastAsia" w:eastAsiaTheme="minorEastAsia" w:hAnsiTheme="minorEastAsia"/>
              </w:rPr>
            </w:pPr>
            <w:r>
              <w:rPr>
                <w:rFonts w:asciiTheme="minorEastAsia" w:eastAsiaTheme="minorEastAsia" w:hAnsiTheme="minorEastAsia" w:hint="eastAsia"/>
              </w:rPr>
              <w:t xml:space="preserve">　→目指す□年生像についてみんなでさぐる。</w:t>
            </w:r>
          </w:p>
          <w:p w:rsidR="00336D6E" w:rsidRDefault="00336D6E" w:rsidP="00203E8F">
            <w:pPr>
              <w:spacing w:line="280" w:lineRule="exact"/>
              <w:jc w:val="left"/>
              <w:rPr>
                <w:rFonts w:asciiTheme="minorEastAsia" w:eastAsiaTheme="minorEastAsia" w:hAnsiTheme="minorEastAsia"/>
              </w:rPr>
            </w:pPr>
            <w:r>
              <w:rPr>
                <w:rFonts w:asciiTheme="minorEastAsia" w:eastAsiaTheme="minorEastAsia" w:hAnsiTheme="minorEastAsia" w:hint="eastAsia"/>
              </w:rPr>
              <w:t>・〇〇している□年生はかっこいい</w:t>
            </w:r>
          </w:p>
          <w:p w:rsidR="00336D6E" w:rsidRDefault="00336D6E" w:rsidP="00203E8F">
            <w:pPr>
              <w:spacing w:line="280" w:lineRule="exact"/>
              <w:jc w:val="left"/>
              <w:rPr>
                <w:rFonts w:asciiTheme="minorEastAsia" w:eastAsiaTheme="minorEastAsia" w:hAnsiTheme="minorEastAsia"/>
              </w:rPr>
            </w:pPr>
            <w:r>
              <w:rPr>
                <w:rFonts w:asciiTheme="minorEastAsia" w:eastAsiaTheme="minorEastAsia" w:hAnsiTheme="minorEastAsia" w:hint="eastAsia"/>
              </w:rPr>
              <w:t>・〇〇している□年生はすてき</w:t>
            </w:r>
          </w:p>
          <w:p w:rsidR="000B6801" w:rsidRPr="00203E8F" w:rsidRDefault="000B6801" w:rsidP="00203E8F">
            <w:pPr>
              <w:spacing w:line="280" w:lineRule="exact"/>
              <w:jc w:val="left"/>
              <w:rPr>
                <w:rFonts w:asciiTheme="minorEastAsia" w:eastAsiaTheme="minorEastAsia" w:hAnsiTheme="minorEastAsia"/>
              </w:rPr>
            </w:pPr>
          </w:p>
          <w:p w:rsidR="00203E8F" w:rsidRPr="00203E8F" w:rsidRDefault="004F7D1D" w:rsidP="00336D6E">
            <w:pPr>
              <w:spacing w:line="280" w:lineRule="exact"/>
              <w:ind w:left="210" w:hangingChars="100" w:hanging="210"/>
              <w:jc w:val="left"/>
              <w:rPr>
                <w:rFonts w:asciiTheme="minorEastAsia" w:eastAsiaTheme="minorEastAsia" w:hAnsiTheme="minorEastAsia"/>
              </w:rPr>
            </w:pPr>
            <w:r>
              <w:rPr>
                <w:rFonts w:asciiTheme="minorEastAsia" w:eastAsiaTheme="minorEastAsia" w:hAnsiTheme="minorEastAsia" w:hint="eastAsia"/>
              </w:rPr>
              <w:t>●</w:t>
            </w:r>
            <w:r w:rsidR="00203E8F" w:rsidRPr="00203E8F">
              <w:rPr>
                <w:rFonts w:asciiTheme="minorEastAsia" w:eastAsiaTheme="minorEastAsia" w:hAnsiTheme="minorEastAsia" w:hint="eastAsia"/>
              </w:rPr>
              <w:t>なりたい自分になるために，どんなことに取り組めばよいか</w:t>
            </w:r>
            <w:r w:rsidR="00336D6E">
              <w:rPr>
                <w:rFonts w:asciiTheme="minorEastAsia" w:eastAsiaTheme="minorEastAsia" w:hAnsiTheme="minorEastAsia" w:hint="eastAsia"/>
              </w:rPr>
              <w:t>考える</w:t>
            </w:r>
            <w:r w:rsidR="00203E8F" w:rsidRPr="00203E8F">
              <w:rPr>
                <w:rFonts w:asciiTheme="minorEastAsia" w:eastAsiaTheme="minorEastAsia" w:hAnsiTheme="minorEastAsia" w:hint="eastAsia"/>
              </w:rPr>
              <w:t>。</w:t>
            </w:r>
          </w:p>
          <w:p w:rsidR="00203E8F" w:rsidRPr="00203E8F" w:rsidRDefault="00203E8F" w:rsidP="00336D6E">
            <w:pPr>
              <w:spacing w:line="280" w:lineRule="exact"/>
              <w:ind w:left="210" w:hangingChars="100" w:hanging="210"/>
              <w:jc w:val="left"/>
              <w:rPr>
                <w:rFonts w:asciiTheme="minorEastAsia" w:eastAsiaTheme="minorEastAsia" w:hAnsiTheme="minorEastAsia"/>
              </w:rPr>
            </w:pPr>
            <w:r w:rsidRPr="00203E8F">
              <w:rPr>
                <w:rFonts w:asciiTheme="minorEastAsia" w:eastAsiaTheme="minorEastAsia" w:hAnsiTheme="minorEastAsia" w:hint="eastAsia"/>
              </w:rPr>
              <w:t>・学校生活や家庭，習い事などでどんな力がつくか考える。</w:t>
            </w:r>
          </w:p>
          <w:p w:rsidR="00203E8F" w:rsidRPr="00203E8F" w:rsidRDefault="00203E8F" w:rsidP="00336D6E">
            <w:pPr>
              <w:spacing w:line="280" w:lineRule="exact"/>
              <w:ind w:left="210" w:hangingChars="100" w:hanging="210"/>
              <w:jc w:val="left"/>
              <w:rPr>
                <w:rFonts w:asciiTheme="minorEastAsia" w:eastAsiaTheme="minorEastAsia" w:hAnsiTheme="minorEastAsia"/>
              </w:rPr>
            </w:pPr>
            <w:r w:rsidRPr="00203E8F">
              <w:rPr>
                <w:rFonts w:asciiTheme="minorEastAsia" w:eastAsiaTheme="minorEastAsia" w:hAnsiTheme="minorEastAsia" w:hint="eastAsia"/>
              </w:rPr>
              <w:t>・これまでの自分の経験をもとに話し合うようにする。</w:t>
            </w:r>
          </w:p>
          <w:p w:rsidR="00EA49C4" w:rsidRPr="00C74888" w:rsidRDefault="00203E8F" w:rsidP="000B6801">
            <w:pPr>
              <w:ind w:left="210" w:hangingChars="100" w:hanging="210"/>
              <w:jc w:val="left"/>
              <w:rPr>
                <w:rFonts w:asciiTheme="minorEastAsia" w:eastAsiaTheme="minorEastAsia" w:hAnsiTheme="minorEastAsia"/>
              </w:rPr>
            </w:pPr>
            <w:r w:rsidRPr="00203E8F">
              <w:rPr>
                <w:rFonts w:asciiTheme="minorEastAsia" w:eastAsiaTheme="minorEastAsia" w:hAnsiTheme="minorEastAsia" w:hint="eastAsia"/>
              </w:rPr>
              <w:t>・全ての経験が，自分の成長につながることに気づき，様々なことに挑戦しようという意欲をもつ。</w:t>
            </w:r>
          </w:p>
        </w:tc>
        <w:tc>
          <w:tcPr>
            <w:tcW w:w="3555" w:type="dxa"/>
            <w:shd w:val="clear" w:color="auto" w:fill="auto"/>
          </w:tcPr>
          <w:p w:rsidR="004E08F8" w:rsidRDefault="004F7D1D" w:rsidP="004E08F8">
            <w:pPr>
              <w:ind w:left="210" w:hangingChars="100" w:hanging="210"/>
            </w:pPr>
            <w:r>
              <w:rPr>
                <w:rFonts w:hint="eastAsia"/>
              </w:rPr>
              <w:t>◆</w:t>
            </w:r>
            <w:r w:rsidR="004E08F8">
              <w:rPr>
                <w:rFonts w:hint="eastAsia"/>
              </w:rPr>
              <w:t>互いの思いを尊重し合う雰囲気が大切になる。</w:t>
            </w:r>
          </w:p>
          <w:p w:rsidR="004F7D1D" w:rsidRDefault="004F7D1D" w:rsidP="004E08F8">
            <w:pPr>
              <w:ind w:left="210" w:hangingChars="100" w:hanging="210"/>
            </w:pPr>
            <w:r>
              <w:rPr>
                <w:rFonts w:hint="eastAsia"/>
              </w:rPr>
              <w:t>◆交流の中で自分のやりたいことを明確にすることや，友だちの意見を参考にする。</w:t>
            </w:r>
          </w:p>
          <w:p w:rsidR="004E08F8" w:rsidRDefault="004F7D1D" w:rsidP="004E08F8">
            <w:pPr>
              <w:ind w:left="210" w:hangingChars="100" w:hanging="210"/>
            </w:pPr>
            <w:r>
              <w:rPr>
                <w:rFonts w:hint="eastAsia"/>
              </w:rPr>
              <w:t>◆</w:t>
            </w:r>
            <w:r w:rsidR="004E08F8">
              <w:rPr>
                <w:rFonts w:hint="eastAsia"/>
              </w:rPr>
              <w:t>自分の経験が，友達へのアドバイスになることを伝える。</w:t>
            </w:r>
          </w:p>
          <w:p w:rsidR="000F3730" w:rsidRPr="004E08F8" w:rsidRDefault="004F7D1D" w:rsidP="004F7D1D">
            <w:pPr>
              <w:ind w:left="210" w:hangingChars="100" w:hanging="210"/>
              <w:rPr>
                <w:rFonts w:asciiTheme="minorEastAsia" w:eastAsiaTheme="minorEastAsia" w:hAnsiTheme="minorEastAsia"/>
              </w:rPr>
            </w:pPr>
            <w:r>
              <w:rPr>
                <w:rFonts w:hint="eastAsia"/>
              </w:rPr>
              <w:t>◆</w:t>
            </w:r>
            <w:r w:rsidR="004E08F8">
              <w:rPr>
                <w:rFonts w:hint="eastAsia"/>
              </w:rPr>
              <w:t>友達の経験が，全て自分にも当てはまるかは分からないことを伝えておく。その上で，自分の意思で決定することが大切であることを伝える。</w:t>
            </w:r>
          </w:p>
        </w:tc>
      </w:tr>
      <w:tr w:rsidR="00310D59" w:rsidRPr="00C74888" w:rsidTr="00662BAA">
        <w:trPr>
          <w:trHeight w:val="1195"/>
        </w:trPr>
        <w:tc>
          <w:tcPr>
            <w:tcW w:w="1101" w:type="dxa"/>
            <w:shd w:val="clear" w:color="auto" w:fill="auto"/>
          </w:tcPr>
          <w:p w:rsidR="00310D59" w:rsidRPr="00C74888" w:rsidRDefault="00310D59" w:rsidP="0044193A">
            <w:pPr>
              <w:spacing w:line="280" w:lineRule="exact"/>
              <w:jc w:val="center"/>
              <w:rPr>
                <w:rFonts w:asciiTheme="minorEastAsia" w:eastAsiaTheme="minorEastAsia" w:hAnsiTheme="minorEastAsia"/>
                <w:bdr w:val="single" w:sz="4" w:space="0" w:color="auto"/>
              </w:rPr>
            </w:pPr>
            <w:r w:rsidRPr="00C74888">
              <w:rPr>
                <w:rFonts w:asciiTheme="minorEastAsia" w:eastAsiaTheme="minorEastAsia" w:hAnsiTheme="minorEastAsia" w:hint="eastAsia"/>
                <w:bdr w:val="single" w:sz="4" w:space="0" w:color="auto"/>
              </w:rPr>
              <w:t>終末</w:t>
            </w:r>
          </w:p>
          <w:p w:rsidR="00310D59" w:rsidRPr="00C74888" w:rsidRDefault="00310D59" w:rsidP="0044193A">
            <w:pPr>
              <w:spacing w:line="280" w:lineRule="exact"/>
              <w:jc w:val="center"/>
              <w:rPr>
                <w:rFonts w:asciiTheme="minorEastAsia" w:eastAsiaTheme="minorEastAsia" w:hAnsiTheme="minorEastAsia"/>
              </w:rPr>
            </w:pPr>
            <w:r w:rsidRPr="00C74888">
              <w:rPr>
                <w:rFonts w:asciiTheme="minorEastAsia" w:eastAsiaTheme="minorEastAsia" w:hAnsiTheme="minorEastAsia" w:hint="eastAsia"/>
              </w:rPr>
              <w:t>決める</w:t>
            </w:r>
          </w:p>
          <w:p w:rsidR="000F3730" w:rsidRPr="00C74888" w:rsidRDefault="00336D6E" w:rsidP="0044193A">
            <w:pPr>
              <w:spacing w:line="280" w:lineRule="exact"/>
              <w:jc w:val="center"/>
              <w:rPr>
                <w:rFonts w:asciiTheme="minorEastAsia" w:eastAsiaTheme="minorEastAsia" w:hAnsiTheme="minorEastAsia"/>
              </w:rPr>
            </w:pPr>
            <w:r>
              <w:rPr>
                <w:rFonts w:asciiTheme="minorEastAsia" w:eastAsiaTheme="minorEastAsia" w:hAnsiTheme="minorEastAsia" w:hint="eastAsia"/>
              </w:rPr>
              <w:t>(5</w:t>
            </w:r>
            <w:r w:rsidR="000F3730" w:rsidRPr="00C74888">
              <w:rPr>
                <w:rFonts w:asciiTheme="minorEastAsia" w:eastAsiaTheme="minorEastAsia" w:hAnsiTheme="minorEastAsia" w:hint="eastAsia"/>
              </w:rPr>
              <w:t>分)</w:t>
            </w:r>
          </w:p>
        </w:tc>
        <w:tc>
          <w:tcPr>
            <w:tcW w:w="6008" w:type="dxa"/>
            <w:shd w:val="clear" w:color="auto" w:fill="auto"/>
          </w:tcPr>
          <w:p w:rsidR="004E08F8" w:rsidRDefault="004F7D1D" w:rsidP="004E08F8">
            <w:pPr>
              <w:ind w:left="210" w:hangingChars="100" w:hanging="210"/>
            </w:pPr>
            <w:r>
              <w:rPr>
                <w:rFonts w:hint="eastAsia"/>
              </w:rPr>
              <w:t>●</w:t>
            </w:r>
            <w:r w:rsidR="004E08F8">
              <w:rPr>
                <w:rFonts w:hint="eastAsia"/>
              </w:rPr>
              <w:t>なりたい自分になるための目標やこれから取り組むことを決める。</w:t>
            </w:r>
          </w:p>
          <w:p w:rsidR="004E08F8" w:rsidRDefault="004E08F8" w:rsidP="00336D6E">
            <w:pPr>
              <w:ind w:left="210" w:hangingChars="100" w:hanging="210"/>
            </w:pPr>
            <w:r>
              <w:rPr>
                <w:rFonts w:hint="eastAsia"/>
              </w:rPr>
              <w:t>・意思決定したことをキャリア・パスポート</w:t>
            </w:r>
            <w:r w:rsidR="00336D6E">
              <w:rPr>
                <w:rFonts w:hint="eastAsia"/>
              </w:rPr>
              <w:t>はじめ</w:t>
            </w:r>
            <w:r>
              <w:rPr>
                <w:rFonts w:hint="eastAsia"/>
              </w:rPr>
              <w:t>に記入する。</w:t>
            </w:r>
          </w:p>
          <w:p w:rsidR="00EA49C4" w:rsidRPr="004E08F8" w:rsidRDefault="00EA49C4" w:rsidP="004E08F8">
            <w:pPr>
              <w:rPr>
                <w:rFonts w:asciiTheme="minorEastAsia" w:eastAsiaTheme="minorEastAsia" w:hAnsiTheme="minorEastAsia"/>
              </w:rPr>
            </w:pPr>
          </w:p>
        </w:tc>
        <w:tc>
          <w:tcPr>
            <w:tcW w:w="3555" w:type="dxa"/>
            <w:shd w:val="clear" w:color="auto" w:fill="auto"/>
          </w:tcPr>
          <w:p w:rsidR="00662BAA" w:rsidRPr="004E08F8" w:rsidRDefault="004E08F8" w:rsidP="004E08F8">
            <w:pPr>
              <w:rPr>
                <w:rFonts w:asciiTheme="minorEastAsia" w:eastAsiaTheme="minorEastAsia" w:hAnsiTheme="minorEastAsia"/>
              </w:rPr>
            </w:pPr>
            <w:r>
              <w:rPr>
                <w:rFonts w:hint="eastAsia"/>
              </w:rPr>
              <w:t>●話し合ったことを生かして自分に合った具体的な実践内容や行動目標を意思決定することができるようにする。</w:t>
            </w:r>
          </w:p>
        </w:tc>
      </w:tr>
    </w:tbl>
    <w:p w:rsidR="00642AA4" w:rsidRPr="0044193A" w:rsidRDefault="00642AA4" w:rsidP="0044193A">
      <w:pPr>
        <w:spacing w:line="280" w:lineRule="exact"/>
        <w:rPr>
          <w:rFonts w:ascii="HG丸ｺﾞｼｯｸM-PRO" w:eastAsia="HG丸ｺﾞｼｯｸM-PRO" w:hAnsi="HG丸ｺﾞｼｯｸM-PRO"/>
          <w:u w:val="single"/>
        </w:rPr>
      </w:pPr>
    </w:p>
    <w:sectPr w:rsidR="00642AA4" w:rsidRPr="0044193A" w:rsidSect="0044193A">
      <w:pgSz w:w="11906" w:h="16838" w:code="9"/>
      <w:pgMar w:top="1134" w:right="1134" w:bottom="1134" w:left="1134" w:header="851" w:footer="992" w:gutter="0"/>
      <w:cols w:space="425"/>
      <w:docGrid w:type="linesAndChar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076" w:rsidRDefault="00B97076" w:rsidP="00B97076">
      <w:r>
        <w:separator/>
      </w:r>
    </w:p>
  </w:endnote>
  <w:endnote w:type="continuationSeparator" w:id="0">
    <w:p w:rsidR="00B97076" w:rsidRDefault="00B97076" w:rsidP="00B97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076" w:rsidRDefault="00B97076" w:rsidP="00B97076">
      <w:r>
        <w:separator/>
      </w:r>
    </w:p>
  </w:footnote>
  <w:footnote w:type="continuationSeparator" w:id="0">
    <w:p w:rsidR="00B97076" w:rsidRDefault="00B97076" w:rsidP="00B970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B3DD9"/>
    <w:multiLevelType w:val="hybridMultilevel"/>
    <w:tmpl w:val="9C9C84F8"/>
    <w:lvl w:ilvl="0" w:tplc="FD2E675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C9100AB"/>
    <w:multiLevelType w:val="hybridMultilevel"/>
    <w:tmpl w:val="871E0392"/>
    <w:lvl w:ilvl="0" w:tplc="9566E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D59"/>
    <w:rsid w:val="00025DBC"/>
    <w:rsid w:val="00041293"/>
    <w:rsid w:val="00051219"/>
    <w:rsid w:val="00064EA9"/>
    <w:rsid w:val="00083BBF"/>
    <w:rsid w:val="00085270"/>
    <w:rsid w:val="000A033D"/>
    <w:rsid w:val="000A7632"/>
    <w:rsid w:val="000B6801"/>
    <w:rsid w:val="000C5D96"/>
    <w:rsid w:val="000C7FF1"/>
    <w:rsid w:val="000F3730"/>
    <w:rsid w:val="00100E59"/>
    <w:rsid w:val="00130C24"/>
    <w:rsid w:val="00141D6C"/>
    <w:rsid w:val="00141FBC"/>
    <w:rsid w:val="00143536"/>
    <w:rsid w:val="001942F0"/>
    <w:rsid w:val="001A09B9"/>
    <w:rsid w:val="001A66E3"/>
    <w:rsid w:val="001B7F01"/>
    <w:rsid w:val="001E1AD6"/>
    <w:rsid w:val="001E6BD4"/>
    <w:rsid w:val="001F0411"/>
    <w:rsid w:val="001F0B5E"/>
    <w:rsid w:val="001F6E5E"/>
    <w:rsid w:val="00202BB8"/>
    <w:rsid w:val="00203E8F"/>
    <w:rsid w:val="002048BA"/>
    <w:rsid w:val="00223461"/>
    <w:rsid w:val="00236670"/>
    <w:rsid w:val="002378A8"/>
    <w:rsid w:val="00242A02"/>
    <w:rsid w:val="00247007"/>
    <w:rsid w:val="00252B27"/>
    <w:rsid w:val="0026188F"/>
    <w:rsid w:val="00263F71"/>
    <w:rsid w:val="00264C2C"/>
    <w:rsid w:val="002840AD"/>
    <w:rsid w:val="002A0FCA"/>
    <w:rsid w:val="002C0020"/>
    <w:rsid w:val="002C1637"/>
    <w:rsid w:val="002D379C"/>
    <w:rsid w:val="002D4109"/>
    <w:rsid w:val="002F6D64"/>
    <w:rsid w:val="00303C9C"/>
    <w:rsid w:val="00310D59"/>
    <w:rsid w:val="00336D6E"/>
    <w:rsid w:val="00340CA5"/>
    <w:rsid w:val="00394306"/>
    <w:rsid w:val="00395BB2"/>
    <w:rsid w:val="003A4471"/>
    <w:rsid w:val="003B3E5A"/>
    <w:rsid w:val="003C76F9"/>
    <w:rsid w:val="003E4B22"/>
    <w:rsid w:val="004064DD"/>
    <w:rsid w:val="004075DF"/>
    <w:rsid w:val="004321A4"/>
    <w:rsid w:val="0044193A"/>
    <w:rsid w:val="0044345D"/>
    <w:rsid w:val="0045198C"/>
    <w:rsid w:val="00457C1E"/>
    <w:rsid w:val="00460C94"/>
    <w:rsid w:val="00466754"/>
    <w:rsid w:val="0047360B"/>
    <w:rsid w:val="004837D8"/>
    <w:rsid w:val="00492944"/>
    <w:rsid w:val="004B0020"/>
    <w:rsid w:val="004B12A6"/>
    <w:rsid w:val="004C6639"/>
    <w:rsid w:val="004D42BA"/>
    <w:rsid w:val="004E08F8"/>
    <w:rsid w:val="004E679F"/>
    <w:rsid w:val="004F7D1D"/>
    <w:rsid w:val="00500095"/>
    <w:rsid w:val="00504B46"/>
    <w:rsid w:val="005159DC"/>
    <w:rsid w:val="00531590"/>
    <w:rsid w:val="00537154"/>
    <w:rsid w:val="00553D67"/>
    <w:rsid w:val="00577F5D"/>
    <w:rsid w:val="0058607F"/>
    <w:rsid w:val="00587AF4"/>
    <w:rsid w:val="005979C4"/>
    <w:rsid w:val="005B14D6"/>
    <w:rsid w:val="005B3E76"/>
    <w:rsid w:val="005B475A"/>
    <w:rsid w:val="005C685A"/>
    <w:rsid w:val="005F6599"/>
    <w:rsid w:val="006111E2"/>
    <w:rsid w:val="00612451"/>
    <w:rsid w:val="006238B3"/>
    <w:rsid w:val="00635237"/>
    <w:rsid w:val="00642AA4"/>
    <w:rsid w:val="00644E91"/>
    <w:rsid w:val="0066183B"/>
    <w:rsid w:val="00662BAA"/>
    <w:rsid w:val="0067594E"/>
    <w:rsid w:val="0069274C"/>
    <w:rsid w:val="006B395A"/>
    <w:rsid w:val="006C5226"/>
    <w:rsid w:val="006C6935"/>
    <w:rsid w:val="006F22F9"/>
    <w:rsid w:val="007001F7"/>
    <w:rsid w:val="00703514"/>
    <w:rsid w:val="00713435"/>
    <w:rsid w:val="00723673"/>
    <w:rsid w:val="00732A8A"/>
    <w:rsid w:val="00760969"/>
    <w:rsid w:val="00761E9B"/>
    <w:rsid w:val="007B3376"/>
    <w:rsid w:val="007B3DEC"/>
    <w:rsid w:val="007F2592"/>
    <w:rsid w:val="007F443E"/>
    <w:rsid w:val="00800712"/>
    <w:rsid w:val="008112AC"/>
    <w:rsid w:val="00817C41"/>
    <w:rsid w:val="00827AA6"/>
    <w:rsid w:val="008316FC"/>
    <w:rsid w:val="00832BE0"/>
    <w:rsid w:val="008347E9"/>
    <w:rsid w:val="00850B7E"/>
    <w:rsid w:val="00877CA3"/>
    <w:rsid w:val="008901C7"/>
    <w:rsid w:val="00894547"/>
    <w:rsid w:val="0089709E"/>
    <w:rsid w:val="008A4CB2"/>
    <w:rsid w:val="008B6DF8"/>
    <w:rsid w:val="008B75A9"/>
    <w:rsid w:val="008D3336"/>
    <w:rsid w:val="008D5E7D"/>
    <w:rsid w:val="008E501A"/>
    <w:rsid w:val="008E6903"/>
    <w:rsid w:val="00932D4A"/>
    <w:rsid w:val="00955A16"/>
    <w:rsid w:val="009676B7"/>
    <w:rsid w:val="009764E1"/>
    <w:rsid w:val="009774A5"/>
    <w:rsid w:val="009851A1"/>
    <w:rsid w:val="00987F94"/>
    <w:rsid w:val="009B4548"/>
    <w:rsid w:val="009C7801"/>
    <w:rsid w:val="009F4375"/>
    <w:rsid w:val="00A03DF0"/>
    <w:rsid w:val="00A1218C"/>
    <w:rsid w:val="00A25555"/>
    <w:rsid w:val="00A33D21"/>
    <w:rsid w:val="00A36810"/>
    <w:rsid w:val="00A450DC"/>
    <w:rsid w:val="00A54D8D"/>
    <w:rsid w:val="00A81174"/>
    <w:rsid w:val="00AA0B69"/>
    <w:rsid w:val="00AF6587"/>
    <w:rsid w:val="00B01738"/>
    <w:rsid w:val="00B23A91"/>
    <w:rsid w:val="00B40723"/>
    <w:rsid w:val="00B46968"/>
    <w:rsid w:val="00B56CA6"/>
    <w:rsid w:val="00B97076"/>
    <w:rsid w:val="00BA4B83"/>
    <w:rsid w:val="00BA6E04"/>
    <w:rsid w:val="00BB2822"/>
    <w:rsid w:val="00BC7040"/>
    <w:rsid w:val="00BD3FFB"/>
    <w:rsid w:val="00C01C47"/>
    <w:rsid w:val="00C06D61"/>
    <w:rsid w:val="00C0728C"/>
    <w:rsid w:val="00C41C40"/>
    <w:rsid w:val="00C425A0"/>
    <w:rsid w:val="00C65119"/>
    <w:rsid w:val="00C703E4"/>
    <w:rsid w:val="00C74888"/>
    <w:rsid w:val="00C76D6F"/>
    <w:rsid w:val="00C775BF"/>
    <w:rsid w:val="00C81796"/>
    <w:rsid w:val="00C83DC6"/>
    <w:rsid w:val="00D17B49"/>
    <w:rsid w:val="00D205FB"/>
    <w:rsid w:val="00D36E8A"/>
    <w:rsid w:val="00D40323"/>
    <w:rsid w:val="00D472E3"/>
    <w:rsid w:val="00D50860"/>
    <w:rsid w:val="00D54BCE"/>
    <w:rsid w:val="00D65E2C"/>
    <w:rsid w:val="00D65EC3"/>
    <w:rsid w:val="00D9205B"/>
    <w:rsid w:val="00D947DC"/>
    <w:rsid w:val="00D96971"/>
    <w:rsid w:val="00DD48ED"/>
    <w:rsid w:val="00DD68A5"/>
    <w:rsid w:val="00E05729"/>
    <w:rsid w:val="00E1399E"/>
    <w:rsid w:val="00E15189"/>
    <w:rsid w:val="00E34DD0"/>
    <w:rsid w:val="00E376A0"/>
    <w:rsid w:val="00E417EA"/>
    <w:rsid w:val="00E64A98"/>
    <w:rsid w:val="00EA1B6F"/>
    <w:rsid w:val="00EA49C4"/>
    <w:rsid w:val="00EC36E6"/>
    <w:rsid w:val="00ED0437"/>
    <w:rsid w:val="00ED083E"/>
    <w:rsid w:val="00EE6B47"/>
    <w:rsid w:val="00F02361"/>
    <w:rsid w:val="00F05C2C"/>
    <w:rsid w:val="00F13AE0"/>
    <w:rsid w:val="00F613A8"/>
    <w:rsid w:val="00F75AB5"/>
    <w:rsid w:val="00F764C1"/>
    <w:rsid w:val="00F80C9F"/>
    <w:rsid w:val="00F845A2"/>
    <w:rsid w:val="00F868AB"/>
    <w:rsid w:val="00F95B80"/>
    <w:rsid w:val="00FC5DA3"/>
    <w:rsid w:val="00FC6C27"/>
    <w:rsid w:val="00FD6C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F11160"/>
  <w15:docId w15:val="{A09B8C08-6ED0-4FA7-A1F9-79B390677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10D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205FB"/>
    <w:rPr>
      <w:rFonts w:ascii="Arial" w:eastAsia="ＭＳ ゴシック" w:hAnsi="Arial"/>
      <w:sz w:val="18"/>
      <w:szCs w:val="18"/>
    </w:rPr>
  </w:style>
  <w:style w:type="character" w:customStyle="1" w:styleId="a5">
    <w:name w:val="吹き出し (文字)"/>
    <w:link w:val="a4"/>
    <w:uiPriority w:val="99"/>
    <w:semiHidden/>
    <w:rsid w:val="00D205FB"/>
    <w:rPr>
      <w:rFonts w:ascii="Arial" w:eastAsia="ＭＳ ゴシック" w:hAnsi="Arial" w:cs="Times New Roman"/>
      <w:kern w:val="2"/>
      <w:sz w:val="18"/>
      <w:szCs w:val="18"/>
    </w:rPr>
  </w:style>
  <w:style w:type="paragraph" w:styleId="a6">
    <w:name w:val="header"/>
    <w:basedOn w:val="a"/>
    <w:link w:val="a7"/>
    <w:uiPriority w:val="99"/>
    <w:unhideWhenUsed/>
    <w:rsid w:val="00B97076"/>
    <w:pPr>
      <w:tabs>
        <w:tab w:val="center" w:pos="4252"/>
        <w:tab w:val="right" w:pos="8504"/>
      </w:tabs>
      <w:snapToGrid w:val="0"/>
    </w:pPr>
  </w:style>
  <w:style w:type="character" w:customStyle="1" w:styleId="a7">
    <w:name w:val="ヘッダー (文字)"/>
    <w:basedOn w:val="a0"/>
    <w:link w:val="a6"/>
    <w:uiPriority w:val="99"/>
    <w:rsid w:val="00B97076"/>
    <w:rPr>
      <w:kern w:val="2"/>
      <w:sz w:val="21"/>
      <w:szCs w:val="22"/>
    </w:rPr>
  </w:style>
  <w:style w:type="paragraph" w:styleId="a8">
    <w:name w:val="footer"/>
    <w:basedOn w:val="a"/>
    <w:link w:val="a9"/>
    <w:uiPriority w:val="99"/>
    <w:unhideWhenUsed/>
    <w:rsid w:val="00B97076"/>
    <w:pPr>
      <w:tabs>
        <w:tab w:val="center" w:pos="4252"/>
        <w:tab w:val="right" w:pos="8504"/>
      </w:tabs>
      <w:snapToGrid w:val="0"/>
    </w:pPr>
  </w:style>
  <w:style w:type="character" w:customStyle="1" w:styleId="a9">
    <w:name w:val="フッター (文字)"/>
    <w:basedOn w:val="a0"/>
    <w:link w:val="a8"/>
    <w:uiPriority w:val="99"/>
    <w:rsid w:val="00B9707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C030DD-32E0-43F9-83D4-64CA3960A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189</Words>
  <Characters>1079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京都市教育委員会</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京都市教育委員会</dc:creator>
  <cp:lastModifiedBy>京都市教育委員会</cp:lastModifiedBy>
  <cp:revision>9</cp:revision>
  <cp:lastPrinted>2020-03-05T05:53:00Z</cp:lastPrinted>
  <dcterms:created xsi:type="dcterms:W3CDTF">2020-02-27T04:36:00Z</dcterms:created>
  <dcterms:modified xsi:type="dcterms:W3CDTF">2020-03-05T05:53:00Z</dcterms:modified>
</cp:coreProperties>
</file>